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B4" w:rsidRPr="009401B4" w:rsidRDefault="009401B4" w:rsidP="009401B4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</w:pPr>
      <w:bookmarkStart w:id="0" w:name="_GoBack"/>
      <w:r w:rsidRPr="009401B4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  <w:t>ИС-9 202</w:t>
      </w:r>
      <w:r w:rsidR="002044AB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  <w:t>1</w:t>
      </w:r>
      <w:r w:rsidRPr="009401B4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  <w:t>-202</w:t>
      </w:r>
      <w:r w:rsidR="002044AB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  <w:t>2</w:t>
      </w:r>
      <w:r w:rsidRPr="009401B4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0"/>
          <w:lang w:eastAsia="ru-RU"/>
        </w:rPr>
        <w:t xml:space="preserve"> учебный год</w:t>
      </w:r>
    </w:p>
    <w:bookmarkEnd w:id="0"/>
    <w:p w:rsidR="009401B4" w:rsidRPr="009401B4" w:rsidRDefault="009401B4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401B4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5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Рекомендации выпускником 9-х классов перед итоговым собеседованием по русскому языку в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году.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6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Методические рекомендации педагогам, выполняющим функции </w:t>
        </w:r>
        <w:proofErr w:type="spellStart"/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экзоменаторов-собеседников</w:t>
        </w:r>
        <w:proofErr w:type="spellEnd"/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.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7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Методические рекомендации для учителей-экспертов итогового собеседования по русскому языку в 9-х классах в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году.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8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Рекомендации по организации итогового собеседования в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году прил. к письму от 15.12.2020 г. 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9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Согласие на обработку данных (несовершеннолетние) ИС-9 202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г.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10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Согласие на обработку данных (совершеннолетние) ИС-9 202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г.</w:t>
        </w:r>
      </w:hyperlink>
    </w:p>
    <w:p w:rsidR="009401B4" w:rsidRPr="009401B4" w:rsidRDefault="00B75703" w:rsidP="009401B4">
      <w:pPr>
        <w:spacing w:before="30" w:after="3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11" w:tgtFrame="_blank" w:history="1"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Форма заявления на участие в ИС-9 202</w:t>
        </w:r>
        <w:r w:rsidR="00C21242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>2</w:t>
        </w:r>
        <w:r w:rsidR="009401B4" w:rsidRPr="009401B4">
          <w:rPr>
            <w:rFonts w:ascii="Times New Roman" w:eastAsia="Times New Roman" w:hAnsi="Times New Roman" w:cs="Times New Roman"/>
            <w:b/>
            <w:bCs/>
            <w:i/>
            <w:iCs/>
            <w:color w:val="408080"/>
            <w:szCs w:val="20"/>
            <w:u w:val="single"/>
            <w:lang w:eastAsia="ru-RU"/>
          </w:rPr>
          <w:t xml:space="preserve"> г.</w:t>
        </w:r>
      </w:hyperlink>
    </w:p>
    <w:p w:rsidR="009401B4" w:rsidRPr="009401B4" w:rsidRDefault="009401B4" w:rsidP="009401B4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401B4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9401B4" w:rsidRPr="009401B4" w:rsidRDefault="009401B4" w:rsidP="00940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01B4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>Место проведения</w:t>
      </w:r>
    </w:p>
    <w:p w:rsidR="009401B4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Сдавать зачет выпускники будут в стенах родной школы. Это для многих хорошая новость, ведь дома, как говорится, и стены лечат. В кабинете, где знакома каждая мелочь, чувствуешь себя увереннее. Конечно, это не обязательно должен быть классный кабинет. Для проведения устного собеседования выделяют обычно несколько кабинетов. Все дело в том, что одна аудитория рассчитана на 15 учащихся. Если в классе больше обучающихся, то и кабинетов будет ровно столько, чтобы вместить всех школьников. Территориально они должны находиться рядом. Комната ожидания, в которой все дети находятся до входа в аудиторию, одна на всех. А так как школьники, сдавшие экзамен, не должны контактировать с теми, кто еще через это не прошел, то и аудитории должны быть рядом с этой комнатой.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Кстати, на территории, которая определена для проведения зачета, соблюдается особый тихий режим. У других школьников ведь идут занятия. И дети, как правило, на перемене ведут себя шумно. Поэтому вблизи отведенных для собеседования аудиторий нужно создать все необходимые условия, чтобы выпускников не отвлекал лишний шум. В этот день рекомендовано отказаться от звуковых оповещений на уроки и перемены.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Регламент проведения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На одного выпускника отводится 15 минут. Этого времени вполне достаточно для выполнения всех заданий. Однако указание на время условно. Если выпускник не уложился в 15 минут, ему позволят закончить выступление. Но отклонение возможно на 2-3 минуты. Больше времени выпускнику дать не смогут.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Как показывает практика, времени обычно уходит меньше. Многие выпускники справляются за 12-13 минут. Больше времени обычно требуется тем, кто испытывает трудности при выполнении какого-либо задания.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День проведения собеседования.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Вот и наступил этот волнительный день. Выпускники с тревогой на душе и ожиданием лучшего приходят в школу как обычно, к первому уроку. Для них проводится линейка с инструкцией о правилах поведения. Затем все выпускники отправляются в комнату для ожидания.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Материалы для проведения испытания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Материалы становятся доступны незадолго на начал испытания. Ответственный за проведение собеседования (обычно это завуч) скачивает эти задания на компьютер и </w:t>
      </w: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lastRenderedPageBreak/>
        <w:t xml:space="preserve">распечатывает количество комплектов, равное числу выпускников. Кабинет, в котором проходит распечатка, называется штабом. В нем также устанавливается система видеонаблюдения. </w:t>
      </w:r>
      <w:proofErr w:type="gramStart"/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Ответственный за проведение собеседования распечатывает материалы, а после окончания испытания готовит документы для передачи в районный центр образования. </w:t>
      </w:r>
      <w:proofErr w:type="gramEnd"/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Ожидание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Собеседование начинается в 9 часов. Но лишь для некоторых. Ведь заходить в аудиторию нужно строго по одному. Обычно дети сами определяют, кто будет первым, кто вторым. Выходить из комнаты ожидания и гулять по коридорам запрещено. Организатор вне аудитории находится за дверью. Он сообщает о том, что выпускника ждут в аудитории, и сопровождает всех по пути в кабинет.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У многих выпускников есть много свободного времени до зачета. Особенно, если вы 10-й в очереди. Чем занять себя в это время? Лучший способ – почитать книгу. Можно полушепотом, чтобы приготовиться к первому заданию, чтению текста вслух. Если читать совсем не хочется, можно просто побеседовать с одноклассниками.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Подготовка аудитории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Сначала скажем о том, как готовят аудиторию для проведения итогового собеседования. Предварительно, за день до экзамена, в кабинете устанавливают аппаратуру. Выступление каждого выпускника записывается на видео. Так как школьные кабинеты не оснащены видеонаблюдением, эту функцию в день зачета выполняют ноутбуки. Они устанавливаются таким образом, чтобы охватить выпускника (должно быть видно его лицо), учителя-собеседника и эксперта.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Кроме указанных трех человек в аудитории во время проведения собеседования никто не должен присутствовать. Имеет право заходить лишь технический специалист, но только в тот момент, когда в аудитории нет выпускников.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Также в аудитории устанавливаются средства аудиозаписи. Эту функцию обычно тоже выполняет ноутбук. Но он уже находится на столе, за которым сидит выпускник. Для более качественной записи используют микрофон. Он должен быть у выпускника, так как каждое сказанное слово должно быть хорошо слышно в записи. Речь собеседника обычно стандартна, да и говорят учителя громче школьников. Так что им микрофон не нужен.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В аудитории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Как только выпускник оказывается в аудитории, он должен занять свое место в аудитории. Многие при ответе пытаются встать, как на школьном уроке. Этого делать не нужно. На зачете важна комфортность и спокойствие. Ведь перед вами собеседник.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Собеседник подсказывает, что нужно сделать, когда говорить. Так приблизительно выглядит само испытание.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Первоначально нужно зарегистрироваться. Необходимо громко представиться, показать паспорт учителю собеседнику. Он сделает необходимые записи и объявит о начале испытания.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>Начинается отсчет времени. Собеседник предлагает выполнить первое задание, предлагает познакомиться с текстом для чтения и подготовиться к ответу. По истечении 2-х минут выпускник читает те</w:t>
      </w:r>
      <w:proofErr w:type="gramStart"/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>кст всл</w:t>
      </w:r>
      <w:proofErr w:type="gramEnd"/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ух.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Собеседник предлагает перейти к заданию 2, рассказывает подробности о подготовке и ответе (2 минуты на подготовку, можно пользоваться черновиком, </w:t>
      </w: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lastRenderedPageBreak/>
        <w:t xml:space="preserve">необходимо включить в пересказ высказывание). После истечения времени на подготовку собеседник забирает текст и предлагает приступить к ответу.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Собеседник знакомит с темами для монолога и диалога, предлагает выбрать одну из них, назвать ее. После выбора темы учитель дает карточку для подготовки. Дает на подготовку 1 минуту, затем слушает ответ.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После ответа собеседник предлагает приступить к диалогу. Учитель задает вопросы по теме предыдущего задания. Выслушивает ответы выпускника.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По окончании ответа выпускнику предлагается прослушать сделанную аудиозапись его ответов и убедиться в ее качестве: голос должен звучать громко, слова должны быть отчетливы, никаких посторонних звуков при ответе быть не должно.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После выполнения всех заданий собеседник объявляет об окончании испытания. Выпускник покидает аудиторию. </w:t>
      </w:r>
    </w:p>
    <w:p w:rsidR="00D478BD" w:rsidRPr="00D478BD" w:rsidRDefault="009401B4" w:rsidP="00D478BD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Во время выполнения заданий 1, 2 и 3 собеседник не имеет права подсказывать и задавать вопросы.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Спустя 15 минут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Вот 15 минут собеседования позади, и вы свободны. Вернуться в комнату ожидания вы уже не можете. Ведь контактировать прошедшим испытание и готовящимся к нему запрещено.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Что же делать дальше? А это зависит от администрации школы. Организация режима дня выпускников в этот день определяется директором и завучем.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Есть два пути развития действий. </w:t>
      </w:r>
    </w:p>
    <w:p w:rsidR="00D478BD" w:rsidRPr="00D478BD" w:rsidRDefault="009401B4" w:rsidP="00D478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Первый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Школьники, побывав в аудитории и пройдя итоговое собеседование, отправляются домой. Как и во время всех экзаменов, уроки в день собеседования отменяются. Выпускники испытывают определенный стресс во время участия в итоговом собеседовании, им нужно отдохнуть. </w:t>
      </w:r>
    </w:p>
    <w:p w:rsidR="00D478BD" w:rsidRPr="00D478BD" w:rsidRDefault="009401B4" w:rsidP="00D478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D478BD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Второй </w:t>
      </w:r>
    </w:p>
    <w:p w:rsidR="00D478BD" w:rsidRDefault="009401B4" w:rsidP="009401B4">
      <w:pPr>
        <w:spacing w:after="0"/>
        <w:ind w:firstLine="284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Но может быть и по-другому. На этот день составляется расписание. И выпускники после итогового собеседования идут на уроки. Это весьма неудобно для многих, ведь возможна такая ситуация, когда на уроке присутствует лишь три школьника. Остальные еще находятся в комнате ожидания. </w:t>
      </w:r>
    </w:p>
    <w:p w:rsidR="00D478BD" w:rsidRPr="00D478BD" w:rsidRDefault="009401B4" w:rsidP="00D478BD">
      <w:pPr>
        <w:spacing w:after="0"/>
        <w:ind w:firstLine="284"/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D478BD">
        <w:rPr>
          <w:rFonts w:ascii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Второгодники </w:t>
      </w:r>
    </w:p>
    <w:p w:rsidR="002273DE" w:rsidRPr="009401B4" w:rsidRDefault="009401B4" w:rsidP="009401B4">
      <w:pPr>
        <w:spacing w:after="0"/>
        <w:ind w:firstLine="284"/>
        <w:rPr>
          <w:rFonts w:ascii="Times New Roman" w:hAnsi="Times New Roman" w:cs="Times New Roman"/>
        </w:rPr>
      </w:pPr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Кстати, выпускники, которые были оставлены на повторное </w:t>
      </w:r>
      <w:proofErr w:type="gramStart"/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>обучение по итогам</w:t>
      </w:r>
      <w:proofErr w:type="gramEnd"/>
      <w:r w:rsidRPr="009401B4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 сдачи ОГЭ в прошлом году, от прохождения итогового собеседования освобождаются. Они уже в свое время прошли это испытание и доказали своим умения читать, пересказывать, составлять монологи и участвовать в диалогах.</w:t>
      </w:r>
      <w:r w:rsidRPr="009401B4">
        <w:rPr>
          <w:rFonts w:ascii="Times New Roman" w:hAnsi="Times New Roman" w:cs="Times New Roman"/>
          <w:color w:val="111111"/>
          <w:sz w:val="24"/>
        </w:rPr>
        <w:br/>
      </w:r>
      <w:r w:rsidRPr="009401B4">
        <w:rPr>
          <w:rFonts w:ascii="Times New Roman" w:hAnsi="Times New Roman" w:cs="Times New Roman"/>
          <w:color w:val="111111"/>
        </w:rPr>
        <w:br/>
      </w:r>
    </w:p>
    <w:sectPr w:rsidR="002273DE" w:rsidRPr="009401B4" w:rsidSect="00B7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2714"/>
    <w:multiLevelType w:val="hybridMultilevel"/>
    <w:tmpl w:val="A79C901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2A213C"/>
    <w:multiLevelType w:val="hybridMultilevel"/>
    <w:tmpl w:val="5E069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A013DE5"/>
    <w:multiLevelType w:val="hybridMultilevel"/>
    <w:tmpl w:val="91B664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01B4"/>
    <w:rsid w:val="001F3863"/>
    <w:rsid w:val="002044AB"/>
    <w:rsid w:val="00305D43"/>
    <w:rsid w:val="009401B4"/>
    <w:rsid w:val="00B75703"/>
    <w:rsid w:val="00C21242"/>
    <w:rsid w:val="00D4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yozovka1.edusite.ru/DswMedia/rekomendaciipoorganizaciiitogovogosobesedovaniyav2021prilkpis-mu05-151ot1512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ryozovka1.edusite.ru/DswMedia/is-9dlyauchiteley-yekzamenatorov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yozovka1.edusite.ru/DswMedia/is-92021dlyauchiteley-sobesednikov.docx" TargetMode="External"/><Relationship Id="rId11" Type="http://schemas.openxmlformats.org/officeDocument/2006/relationships/hyperlink" Target="https://beryozovka1.edusite.ru/DswMedia/formazayavleniyanauchastievis-9_2021.docx" TargetMode="External"/><Relationship Id="rId5" Type="http://schemas.openxmlformats.org/officeDocument/2006/relationships/hyperlink" Target="https://beryozovka1.edusite.ru/DswMedia/is-92021dlyauchastnikov.docx" TargetMode="External"/><Relationship Id="rId10" Type="http://schemas.openxmlformats.org/officeDocument/2006/relationships/hyperlink" Target="https://beryozovka1.edusite.ru/DswMedia/soglasienaobrabotkudannyix_sovershennoletnieis-9_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yozovka1.edusite.ru/DswMedia/soglasienaobrabotkudannyix_nesovershennoletnieis-9_2021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dcterms:created xsi:type="dcterms:W3CDTF">2021-02-03T06:08:00Z</dcterms:created>
  <dcterms:modified xsi:type="dcterms:W3CDTF">2022-01-31T08:12:00Z</dcterms:modified>
</cp:coreProperties>
</file>