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9B8" w:rsidRPr="005619B8" w:rsidRDefault="005619B8" w:rsidP="005619B8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5619B8">
        <w:rPr>
          <w:rFonts w:ascii="Times New Roman" w:hAnsi="Times New Roman" w:cs="Times New Roman"/>
          <w:b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 wp14:anchorId="604EAED6" wp14:editId="4596312B">
            <wp:simplePos x="0" y="0"/>
            <wp:positionH relativeFrom="column">
              <wp:posOffset>39370</wp:posOffset>
            </wp:positionH>
            <wp:positionV relativeFrom="paragraph">
              <wp:posOffset>0</wp:posOffset>
            </wp:positionV>
            <wp:extent cx="3922395" cy="4678045"/>
            <wp:effectExtent l="0" t="0" r="1905" b="8255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395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19B8">
        <w:rPr>
          <w:rFonts w:ascii="Times New Roman" w:hAnsi="Times New Roman" w:cs="Times New Roman"/>
          <w:b/>
          <w:color w:val="000000"/>
          <w:sz w:val="48"/>
          <w:szCs w:val="48"/>
        </w:rPr>
        <w:t>Кемени Джон (Янош)</w:t>
      </w:r>
    </w:p>
    <w:p w:rsidR="005619B8" w:rsidRDefault="005619B8" w:rsidP="005619B8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proofErr w:type="gramStart"/>
      <w:r w:rsidRPr="005619B8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(31 мая 1926 – </w:t>
      </w:r>
      <w:proofErr w:type="gramEnd"/>
    </w:p>
    <w:p w:rsidR="005619B8" w:rsidRPr="005619B8" w:rsidRDefault="005619B8" w:rsidP="005619B8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5619B8">
        <w:rPr>
          <w:rFonts w:ascii="Times New Roman" w:hAnsi="Times New Roman" w:cs="Times New Roman"/>
          <w:b/>
          <w:color w:val="000000"/>
          <w:sz w:val="40"/>
          <w:szCs w:val="40"/>
        </w:rPr>
        <w:t>26 декабря 1992)</w:t>
      </w:r>
    </w:p>
    <w:p w:rsidR="005619B8" w:rsidRDefault="005619B8" w:rsidP="005619B8">
      <w:pPr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5619B8" w:rsidRPr="00473315" w:rsidRDefault="005619B8" w:rsidP="005619B8">
      <w:pPr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 w:rsidRPr="00473315">
        <w:rPr>
          <w:rFonts w:ascii="Times New Roman" w:hAnsi="Times New Roman" w:cs="Times New Roman"/>
          <w:color w:val="000000"/>
          <w:sz w:val="40"/>
          <w:szCs w:val="40"/>
        </w:rPr>
        <w:t xml:space="preserve">Математик, профессор Дартмутского колледжа (США). Вместе с Томасом </w:t>
      </w:r>
      <w:proofErr w:type="spellStart"/>
      <w:r w:rsidRPr="00473315">
        <w:rPr>
          <w:rFonts w:ascii="Times New Roman" w:hAnsi="Times New Roman" w:cs="Times New Roman"/>
          <w:color w:val="000000"/>
          <w:sz w:val="40"/>
          <w:szCs w:val="40"/>
        </w:rPr>
        <w:t>Курцем</w:t>
      </w:r>
      <w:proofErr w:type="spellEnd"/>
      <w:r w:rsidRPr="00473315">
        <w:rPr>
          <w:rFonts w:ascii="Times New Roman" w:hAnsi="Times New Roman" w:cs="Times New Roman"/>
          <w:color w:val="000000"/>
          <w:sz w:val="40"/>
          <w:szCs w:val="40"/>
        </w:rPr>
        <w:t xml:space="preserve"> разра</w:t>
      </w:r>
      <w:r w:rsidR="006E585D">
        <w:rPr>
          <w:rFonts w:ascii="Times New Roman" w:hAnsi="Times New Roman" w:cs="Times New Roman"/>
          <w:color w:val="000000"/>
          <w:sz w:val="40"/>
          <w:szCs w:val="40"/>
        </w:rPr>
        <w:t>ботал язык программиро</w:t>
      </w:r>
      <w:r w:rsidR="006E585D">
        <w:rPr>
          <w:rFonts w:ascii="Times New Roman" w:hAnsi="Times New Roman" w:cs="Times New Roman"/>
          <w:color w:val="000000"/>
          <w:sz w:val="40"/>
          <w:szCs w:val="40"/>
        </w:rPr>
        <w:softHyphen/>
        <w:t>вания ВА</w:t>
      </w:r>
      <w:r w:rsidR="006E585D">
        <w:rPr>
          <w:rFonts w:ascii="Times New Roman" w:hAnsi="Times New Roman" w:cs="Times New Roman"/>
          <w:color w:val="000000"/>
          <w:sz w:val="40"/>
          <w:szCs w:val="40"/>
          <w:lang w:val="en-US"/>
        </w:rPr>
        <w:t>S</w:t>
      </w:r>
      <w:bookmarkStart w:id="0" w:name="_GoBack"/>
      <w:bookmarkEnd w:id="0"/>
      <w:r w:rsidRPr="00473315">
        <w:rPr>
          <w:rFonts w:ascii="Times New Roman" w:hAnsi="Times New Roman" w:cs="Times New Roman"/>
          <w:color w:val="000000"/>
          <w:sz w:val="40"/>
          <w:szCs w:val="40"/>
        </w:rPr>
        <w:t>1С и сетевую систему пользования несколькими компьютерами одновременно ("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time</w:t>
      </w:r>
      <w:r w:rsidRPr="00305F66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sharing</w:t>
      </w:r>
      <w:r w:rsidRPr="00473315">
        <w:rPr>
          <w:rFonts w:ascii="Times New Roman" w:hAnsi="Times New Roman" w:cs="Times New Roman"/>
          <w:color w:val="000000"/>
          <w:sz w:val="40"/>
          <w:szCs w:val="40"/>
        </w:rPr>
        <w:t xml:space="preserve">"). Вместе с родителями эмигрировал в США из Венгрии в 1940 году. Окончил Принстонский университет, где изучал математику и философию. В 1949 году защитил диссертацию, а в 1953 году был приглашен в </w:t>
      </w:r>
      <w:proofErr w:type="spellStart"/>
      <w:r w:rsidRPr="00473315">
        <w:rPr>
          <w:rFonts w:ascii="Times New Roman" w:hAnsi="Times New Roman" w:cs="Times New Roman"/>
          <w:color w:val="000000"/>
          <w:sz w:val="40"/>
          <w:szCs w:val="40"/>
        </w:rPr>
        <w:t>Дартмут</w:t>
      </w:r>
      <w:proofErr w:type="spellEnd"/>
      <w:r w:rsidRPr="00473315">
        <w:rPr>
          <w:rFonts w:ascii="Times New Roman" w:hAnsi="Times New Roman" w:cs="Times New Roman"/>
          <w:color w:val="000000"/>
          <w:sz w:val="40"/>
          <w:szCs w:val="40"/>
        </w:rPr>
        <w:t>. Будучи деканом Математи</w:t>
      </w:r>
      <w:r w:rsidRPr="00473315">
        <w:rPr>
          <w:rFonts w:ascii="Times New Roman" w:hAnsi="Times New Roman" w:cs="Times New Roman"/>
          <w:color w:val="000000"/>
          <w:sz w:val="40"/>
          <w:szCs w:val="40"/>
        </w:rPr>
        <w:softHyphen/>
        <w:t xml:space="preserve">ческого факультета Дартмутского колледжа с 1955 по 1967 </w:t>
      </w:r>
      <w:proofErr w:type="gramStart"/>
      <w:r w:rsidRPr="00473315">
        <w:rPr>
          <w:rFonts w:ascii="Times New Roman" w:hAnsi="Times New Roman" w:cs="Times New Roman"/>
          <w:color w:val="000000"/>
          <w:sz w:val="40"/>
          <w:szCs w:val="40"/>
        </w:rPr>
        <w:t>год и даже находясь</w:t>
      </w:r>
      <w:proofErr w:type="gramEnd"/>
      <w:r w:rsidRPr="00473315">
        <w:rPr>
          <w:rFonts w:ascii="Times New Roman" w:hAnsi="Times New Roman" w:cs="Times New Roman"/>
          <w:color w:val="000000"/>
          <w:sz w:val="40"/>
          <w:szCs w:val="40"/>
        </w:rPr>
        <w:t xml:space="preserve"> на посту президента колледжа (1970-1981), не оставлял преподавательской деятельности. Явился одним из пионеров преподавания основ программиро</w:t>
      </w:r>
      <w:r w:rsidRPr="00473315">
        <w:rPr>
          <w:rFonts w:ascii="Times New Roman" w:hAnsi="Times New Roman" w:cs="Times New Roman"/>
          <w:color w:val="000000"/>
          <w:sz w:val="40"/>
          <w:szCs w:val="40"/>
        </w:rPr>
        <w:softHyphen/>
        <w:t>вания: считал, что этот предмет должен быть доступен всем студентам, вне зависимости от их специализации.</w:t>
      </w:r>
    </w:p>
    <w:p w:rsidR="00EE5D1C" w:rsidRPr="00BA0ED7" w:rsidRDefault="00EE5D1C" w:rsidP="00BA0ED7"/>
    <w:sectPr w:rsidR="00EE5D1C" w:rsidRPr="00BA0ED7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5619B8"/>
    <w:rsid w:val="006E585D"/>
    <w:rsid w:val="009E4EBA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3</cp:revision>
  <dcterms:created xsi:type="dcterms:W3CDTF">2011-06-23T06:18:00Z</dcterms:created>
  <dcterms:modified xsi:type="dcterms:W3CDTF">2011-06-27T05:28:00Z</dcterms:modified>
</cp:coreProperties>
</file>